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22" w:rsidRDefault="00375B22" w:rsidP="00375B22">
      <w:pPr>
        <w:spacing w:line="0" w:lineRule="atLeast"/>
        <w:jc w:val="center"/>
        <w:rPr>
          <w:rFonts w:ascii="標楷體" w:eastAsia="標楷體" w:hAnsi="標楷體" w:cs="新細明體"/>
          <w:color w:val="0D0D0D"/>
          <w:sz w:val="32"/>
          <w:szCs w:val="32"/>
          <w:lang w:eastAsia="zh-TW" w:bidi="ar-SA"/>
        </w:rPr>
      </w:pPr>
      <w:bookmarkStart w:id="0" w:name="_GoBack"/>
      <w:bookmarkEnd w:id="0"/>
      <w:r w:rsidRPr="0075418F">
        <w:rPr>
          <w:rFonts w:ascii="標楷體" w:eastAsia="標楷體" w:hAnsi="標楷體" w:cs="新細明體" w:hint="eastAsia"/>
          <w:sz w:val="32"/>
          <w:szCs w:val="32"/>
          <w:lang w:eastAsia="zh-TW" w:bidi="ar-SA"/>
        </w:rPr>
        <w:t>國立臺灣師範大學</w:t>
      </w:r>
      <w:r w:rsidRPr="0075418F">
        <w:rPr>
          <w:rFonts w:ascii="標楷體" w:eastAsia="標楷體" w:hAnsi="標楷體" w:cs="新細明體" w:hint="eastAsia"/>
          <w:color w:val="0D0D0D"/>
          <w:sz w:val="32"/>
          <w:szCs w:val="32"/>
          <w:lang w:eastAsia="zh-TW" w:bidi="ar-SA"/>
        </w:rPr>
        <w:t>生命科學系</w:t>
      </w:r>
      <w:r>
        <w:rPr>
          <w:rFonts w:ascii="標楷體" w:eastAsia="標楷體" w:hAnsi="標楷體" w:cs="新細明體" w:hint="eastAsia"/>
          <w:color w:val="0D0D0D"/>
          <w:sz w:val="32"/>
          <w:szCs w:val="32"/>
          <w:lang w:eastAsia="zh-TW" w:bidi="ar-SA"/>
        </w:rPr>
        <w:t>/生物多樣性學程</w:t>
      </w:r>
    </w:p>
    <w:p w:rsidR="00375B22" w:rsidRPr="0075418F" w:rsidRDefault="00375B22" w:rsidP="00375B22">
      <w:pPr>
        <w:spacing w:line="0" w:lineRule="atLeast"/>
        <w:jc w:val="center"/>
        <w:rPr>
          <w:rFonts w:ascii="標楷體" w:eastAsia="標楷體" w:hAnsi="標楷體" w:cs="新細明體"/>
          <w:sz w:val="32"/>
          <w:szCs w:val="32"/>
          <w:lang w:eastAsia="zh-TW" w:bidi="ar-SA"/>
        </w:rPr>
      </w:pPr>
      <w:r>
        <w:rPr>
          <w:rFonts w:ascii="標楷體" w:eastAsia="標楷體" w:hAnsi="標楷體" w:cs="新細明體" w:hint="eastAsia"/>
          <w:sz w:val="32"/>
          <w:szCs w:val="32"/>
          <w:lang w:eastAsia="zh-TW" w:bidi="ar-SA"/>
        </w:rPr>
        <w:t>檢核項目佐證資料</w:t>
      </w:r>
    </w:p>
    <w:p w:rsidR="00375B22" w:rsidRPr="003E617B" w:rsidRDefault="00375B22" w:rsidP="00375B22">
      <w:pPr>
        <w:spacing w:line="0" w:lineRule="atLeast"/>
        <w:jc w:val="center"/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</w:pPr>
      <w:r w:rsidRPr="003E617B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>Department of Life Science, National Taiwan Normal University</w:t>
      </w:r>
    </w:p>
    <w:p w:rsidR="00375B22" w:rsidRPr="003E617B" w:rsidRDefault="00375B22" w:rsidP="00375B22">
      <w:pPr>
        <w:spacing w:line="0" w:lineRule="atLeast"/>
        <w:jc w:val="center"/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</w:pPr>
      <w:r w:rsidRPr="003E617B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 xml:space="preserve">TIGP-Biodiversity Program </w:t>
      </w:r>
    </w:p>
    <w:p w:rsidR="00375B22" w:rsidRPr="003E617B" w:rsidRDefault="00375B22" w:rsidP="00375B22">
      <w:pPr>
        <w:spacing w:line="0" w:lineRule="atLeast"/>
        <w:jc w:val="center"/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</w:pPr>
      <w:r w:rsidRPr="003E617B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 xml:space="preserve">Degree examination </w:t>
      </w:r>
      <w:r w:rsidR="00A05FD6" w:rsidRPr="003E617B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 xml:space="preserve">Application </w:t>
      </w:r>
      <w:r w:rsidRPr="003E617B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>supporting document</w:t>
      </w:r>
    </w:p>
    <w:p w:rsidR="00375B22" w:rsidRPr="007509FA" w:rsidRDefault="00375B22" w:rsidP="00375B22">
      <w:pPr>
        <w:spacing w:line="0" w:lineRule="atLeast"/>
        <w:jc w:val="center"/>
        <w:rPr>
          <w:sz w:val="16"/>
          <w:szCs w:val="16"/>
        </w:rPr>
      </w:pPr>
    </w:p>
    <w:p w:rsidR="00375B22" w:rsidRPr="00A94DC6" w:rsidRDefault="00375B22" w:rsidP="00375B22">
      <w:pPr>
        <w:rPr>
          <w:rFonts w:ascii="Times New Roman" w:eastAsia="標楷體" w:hAnsi="Times New Roman"/>
          <w:color w:val="A6A6A6"/>
          <w:kern w:val="2"/>
          <w:sz w:val="22"/>
          <w:szCs w:val="22"/>
          <w:lang w:eastAsia="zh-TW" w:bidi="ar-SA"/>
        </w:rPr>
      </w:pPr>
      <w:r w:rsidRPr="00FD70DE">
        <w:rPr>
          <w:rFonts w:ascii="Times New Roman" w:eastAsia="標楷體" w:hAnsi="Times New Roman" w:hint="eastAsia"/>
          <w:lang w:eastAsia="zh-TW" w:bidi="ar-SA"/>
        </w:rPr>
        <w:t>1.</w:t>
      </w:r>
      <w:r w:rsidRPr="00A94DC6">
        <w:rPr>
          <w:rFonts w:ascii="Times New Roman" w:eastAsia="標楷體" w:hAnsi="Times New Roman" w:hint="eastAsia"/>
          <w:lang w:eastAsia="zh-TW" w:bidi="ar-SA"/>
        </w:rPr>
        <w:t>列印</w:t>
      </w:r>
      <w:r w:rsidRPr="00A94DC6">
        <w:rPr>
          <w:rFonts w:ascii="Times New Roman" w:eastAsia="標楷體" w:hAnsi="Times New Roman"/>
          <w:lang w:eastAsia="zh-TW" w:bidi="ar-SA"/>
        </w:rPr>
        <w:t>研究所學位考試委員名單</w:t>
      </w: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Print the</w:t>
      </w:r>
      <w:r w:rsidRPr="00A94DC6">
        <w:rPr>
          <w:rFonts w:ascii="Times New Roman" w:eastAsia="標楷體" w:hAnsi="Times New Roman" w:hint="eastAsia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</w:t>
      </w: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Exam Committee List</w:t>
      </w:r>
    </w:p>
    <w:p w:rsidR="00375B22" w:rsidRDefault="00375B22" w:rsidP="00375B2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sz w:val="22"/>
          <w:szCs w:val="22"/>
          <w:lang w:eastAsia="zh-TW" w:bidi="ar-SA"/>
        </w:rPr>
      </w:pP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現職只可填寫教授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/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研究員、副教授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/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副研究員、助理教授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/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助研究員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/</w:t>
      </w:r>
      <w:r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助理教授等職稱。</w:t>
      </w:r>
    </w:p>
    <w:p w:rsidR="00375B22" w:rsidRPr="006F7E42" w:rsidRDefault="00375B22" w:rsidP="00375B22">
      <w:pPr>
        <w:pStyle w:val="a7"/>
        <w:ind w:leftChars="0" w:left="960"/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</w:pP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The title of the exam committee sh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all</w:t>
      </w: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be Prof./Research 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F</w:t>
      </w: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ellow., Associate/Associate Research 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F</w:t>
      </w:r>
      <w:r w:rsidRPr="00A94DC6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ellow,</w:t>
      </w:r>
      <w:r w:rsidRPr="00A94DC6">
        <w:rPr>
          <w:rFonts w:ascii="Times New Roman" w:eastAsia="標楷體" w:hAnsi="Times New Roman"/>
          <w:color w:val="A6A6A6"/>
          <w:kern w:val="2"/>
          <w:sz w:val="20"/>
          <w:szCs w:val="20"/>
          <w:lang w:eastAsia="zh-TW" w:bidi="ar-SA"/>
        </w:rPr>
        <w:t xml:space="preserve"> </w:t>
      </w:r>
      <w:r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Assistant Prof./ Assistant Research Fellow</w:t>
      </w:r>
    </w:p>
    <w:p w:rsidR="00375B22" w:rsidRPr="006F7E42" w:rsidRDefault="00886517" w:rsidP="00375B2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</w:pPr>
      <w:r>
        <w:rPr>
          <w:rFonts w:ascii="Times New Roman" w:eastAsia="標楷體" w:hAnsi="Times New Roman" w:hint="eastAsia"/>
          <w:sz w:val="22"/>
          <w:szCs w:val="22"/>
          <w:lang w:eastAsia="zh-TW" w:bidi="ar-SA"/>
        </w:rPr>
        <w:t>口試委員</w:t>
      </w:r>
      <w:r w:rsidR="00375B22"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服務機關請填寫全稱</w:t>
      </w:r>
      <w:r w:rsidR="002752FB"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，</w:t>
      </w:r>
      <w:r w:rsidRPr="00886517">
        <w:rPr>
          <w:rFonts w:ascii="Times New Roman" w:eastAsia="標楷體" w:hAnsi="Times New Roman" w:hint="eastAsia"/>
          <w:sz w:val="22"/>
          <w:szCs w:val="22"/>
          <w:lang w:eastAsia="zh-TW" w:bidi="ar-SA"/>
        </w:rPr>
        <w:t>專長請寫</w:t>
      </w:r>
      <w:r>
        <w:rPr>
          <w:rFonts w:ascii="Times New Roman" w:eastAsia="標楷體" w:hAnsi="Times New Roman" w:hint="eastAsia"/>
          <w:sz w:val="22"/>
          <w:szCs w:val="22"/>
          <w:lang w:eastAsia="zh-TW" w:bidi="ar-SA"/>
        </w:rPr>
        <w:t>主要項目即可</w:t>
      </w:r>
      <w:r w:rsidR="00375B22" w:rsidRPr="00A94DC6">
        <w:rPr>
          <w:rFonts w:ascii="Times New Roman" w:eastAsia="標楷體" w:hAnsi="Times New Roman" w:hint="eastAsia"/>
          <w:sz w:val="22"/>
          <w:szCs w:val="22"/>
          <w:lang w:eastAsia="zh-TW" w:bidi="ar-SA"/>
        </w:rPr>
        <w:t>。</w:t>
      </w:r>
      <w:r w:rsidR="00375B22"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Fill in the full name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and the brief main research field</w:t>
      </w:r>
      <w:r w:rsidR="00375B22"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of the affiliation of the Exam Committee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.</w:t>
      </w:r>
    </w:p>
    <w:p w:rsidR="00375B22" w:rsidRPr="006F7E42" w:rsidRDefault="00375B22" w:rsidP="00375B22">
      <w:pPr>
        <w:pStyle w:val="a7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</w:pP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博士班口試委員如為助理教授或助理研究員，請附上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2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篇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5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年內為第一作者或通訊作者之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SCI</w:t>
      </w: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論文。</w:t>
      </w:r>
      <w:r w:rsidRPr="006F7E42">
        <w:rPr>
          <w:rFonts w:ascii="Times New Roman" w:eastAsia="標楷體" w:hAnsi="Times New Roman" w:hint="eastAsia"/>
          <w:color w:val="808080" w:themeColor="background1" w:themeShade="80"/>
          <w:kern w:val="2"/>
          <w:sz w:val="20"/>
          <w:szCs w:val="20"/>
          <w:lang w:eastAsia="zh-TW" w:bidi="ar-SA"/>
        </w:rPr>
        <w:t>I</w:t>
      </w:r>
      <w:r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f the 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exam committee is </w:t>
      </w:r>
      <w:r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Assistant Prof./Assistant Research Fellow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, please attach an additional</w:t>
      </w:r>
      <w:r w:rsidR="00A2229B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list</w:t>
      </w:r>
      <w:r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 xml:space="preserve"> of his/her 2 papers published in SCI journals within 5 years.</w:t>
      </w:r>
    </w:p>
    <w:p w:rsidR="00375B22" w:rsidRPr="006F7E42" w:rsidRDefault="00375B22" w:rsidP="00375B22">
      <w:pPr>
        <w:pStyle w:val="a7"/>
        <w:numPr>
          <w:ilvl w:val="0"/>
          <w:numId w:val="1"/>
        </w:numPr>
        <w:suppressAutoHyphens/>
        <w:autoSpaceDN w:val="0"/>
        <w:ind w:leftChars="0"/>
        <w:textAlignment w:val="baseline"/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</w:pPr>
      <w:r w:rsidRPr="00A94DC6">
        <w:rPr>
          <w:rFonts w:ascii="Times New Roman" w:eastAsia="標楷體" w:hAnsi="Times New Roman"/>
          <w:sz w:val="22"/>
          <w:szCs w:val="22"/>
          <w:lang w:eastAsia="zh-TW" w:bidi="ar-SA"/>
        </w:rPr>
        <w:t>口試委員名單須指導教授確認簽名。</w:t>
      </w:r>
      <w:r w:rsidRPr="006F7E42">
        <w:rPr>
          <w:rFonts w:ascii="Times New Roman" w:eastAsia="標楷體" w:hAnsi="Times New Roman" w:hint="eastAsia"/>
          <w:color w:val="808080" w:themeColor="background1" w:themeShade="80"/>
          <w:kern w:val="2"/>
          <w:sz w:val="20"/>
          <w:szCs w:val="20"/>
          <w:lang w:eastAsia="zh-TW" w:bidi="ar-SA"/>
        </w:rPr>
        <w:t>T</w:t>
      </w:r>
      <w:r w:rsidRPr="006F7E42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he Exam Committee list should be signed by the Advisor.</w:t>
      </w:r>
    </w:p>
    <w:p w:rsidR="00375B22" w:rsidRPr="003E617B" w:rsidRDefault="00375B22" w:rsidP="00375B22">
      <w:pPr>
        <w:autoSpaceDE w:val="0"/>
        <w:autoSpaceDN w:val="0"/>
        <w:snapToGrid w:val="0"/>
        <w:spacing w:line="360" w:lineRule="atLeast"/>
        <w:jc w:val="both"/>
        <w:textAlignment w:val="bottom"/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</w:pPr>
      <w:r w:rsidRPr="006F7E42">
        <w:rPr>
          <w:rFonts w:ascii="Times New Roman" w:eastAsia="標楷體" w:hAnsi="Times New Roman" w:hint="eastAsia"/>
          <w:lang w:eastAsia="zh-TW" w:bidi="ar-SA"/>
        </w:rPr>
        <w:t>2.</w:t>
      </w:r>
      <w:r w:rsidRPr="006F7E42">
        <w:rPr>
          <w:rFonts w:ascii="Times New Roman" w:eastAsia="標楷體" w:hAnsi="Times New Roman" w:hint="eastAsia"/>
          <w:lang w:eastAsia="zh-TW" w:bidi="ar-SA"/>
        </w:rPr>
        <w:t>學生</w:t>
      </w:r>
      <w:r w:rsidRPr="006F7E42">
        <w:rPr>
          <w:rFonts w:ascii="Times New Roman" w:eastAsia="標楷體" w:hAnsi="Times New Roman"/>
          <w:lang w:eastAsia="zh-TW" w:bidi="ar-SA"/>
        </w:rPr>
        <w:t>修業資料審核</w:t>
      </w:r>
      <w:r w:rsidR="00CA10F8">
        <w:rPr>
          <w:rFonts w:ascii="Times New Roman" w:eastAsia="標楷體" w:hAnsi="Times New Roman" w:hint="eastAsia"/>
          <w:lang w:eastAsia="zh-TW" w:bidi="ar-SA"/>
        </w:rPr>
        <w:t xml:space="preserve"> </w:t>
      </w:r>
      <w:r w:rsidRPr="003E617B">
        <w:rPr>
          <w:rFonts w:ascii="Times New Roman" w:eastAsia="標楷體" w:hAnsi="Times New Roman"/>
          <w:color w:val="808080" w:themeColor="background1" w:themeShade="80"/>
          <w:kern w:val="2"/>
          <w:sz w:val="20"/>
          <w:szCs w:val="20"/>
          <w:lang w:eastAsia="zh-TW" w:bidi="ar-SA"/>
        </w:rPr>
        <w:t>Requirements Checking</w:t>
      </w:r>
    </w:p>
    <w:tbl>
      <w:tblPr>
        <w:tblW w:w="1020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4"/>
        <w:gridCol w:w="850"/>
        <w:gridCol w:w="709"/>
        <w:gridCol w:w="1701"/>
        <w:gridCol w:w="1559"/>
        <w:gridCol w:w="426"/>
        <w:gridCol w:w="1842"/>
      </w:tblGrid>
      <w:tr w:rsidR="00375B22" w:rsidRPr="00895228" w:rsidTr="00154DA3">
        <w:trPr>
          <w:cantSplit/>
          <w:trHeight w:val="706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1</w:t>
            </w:r>
            <w:r w:rsidRPr="00895228">
              <w:rPr>
                <w:rFonts w:ascii="Times New Roman" w:eastAsia="標楷體" w:hAnsi="標楷體"/>
                <w:lang w:eastAsia="zh-TW"/>
              </w:rPr>
              <w:t>、修畢學分數：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（研究生填寫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fill-in by student</w:t>
            </w:r>
            <w:r w:rsidRPr="00895228">
              <w:rPr>
                <w:rFonts w:ascii="Times New Roman" w:eastAsia="標楷體" w:hAnsi="標楷體"/>
                <w:kern w:val="2"/>
                <w:lang w:eastAsia="zh-TW" w:bidi="ar-SA"/>
              </w:rPr>
              <w:t>）</w:t>
            </w:r>
            <w:r w:rsidRPr="00895228">
              <w:rPr>
                <w:rFonts w:ascii="Times New Roman" w:eastAsia="標楷體" w:hAnsi="標楷體" w:hint="eastAsia"/>
                <w:lang w:eastAsia="zh-TW"/>
              </w:rPr>
              <w:t>務必附上成績單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標楷體" w:hint="eastAsia"/>
                <w:color w:val="BFBFBF"/>
                <w:kern w:val="2"/>
                <w:sz w:val="20"/>
                <w:szCs w:val="20"/>
                <w:lang w:eastAsia="zh-TW" w:bidi="ar-SA"/>
              </w:rPr>
              <w:t xml:space="preserve">   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credits taken                                  Must Attach Transcript</w:t>
            </w:r>
          </w:p>
        </w:tc>
        <w:tc>
          <w:tcPr>
            <w:tcW w:w="184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895228">
              <w:rPr>
                <w:rFonts w:ascii="Times New Roman" w:eastAsia="標楷體" w:hAnsi="標楷體"/>
                <w:lang w:eastAsia="zh-TW"/>
              </w:rPr>
              <w:t>查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核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結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果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標楷體" w:hAnsi="標楷體"/>
                <w:lang w:eastAsia="zh-TW"/>
              </w:rPr>
              <w:t>（查核人填寫）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28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Check by auditor</w:t>
            </w:r>
          </w:p>
        </w:tc>
      </w:tr>
      <w:tr w:rsidR="00375B22" w:rsidRPr="00895228" w:rsidTr="00154DA3">
        <w:trPr>
          <w:cantSplit/>
          <w:trHeight w:val="311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標楷體" w:hAnsi="標楷體"/>
              </w:rPr>
              <w:t>科</w:t>
            </w:r>
            <w:r w:rsidRPr="00895228">
              <w:rPr>
                <w:rFonts w:ascii="Times New Roman" w:eastAsia="標楷體" w:hAnsi="Times New Roman"/>
              </w:rPr>
              <w:t xml:space="preserve"> </w:t>
            </w:r>
            <w:r w:rsidRPr="00895228">
              <w:rPr>
                <w:rFonts w:ascii="Times New Roman" w:eastAsia="標楷體" w:hAnsi="標楷體"/>
              </w:rPr>
              <w:t>目</w:t>
            </w:r>
            <w:r w:rsidRPr="00895228">
              <w:rPr>
                <w:rFonts w:ascii="Times New Roman" w:eastAsia="標楷體" w:hAnsi="Times New Roman"/>
              </w:rPr>
              <w:t xml:space="preserve"> </w:t>
            </w:r>
            <w:r w:rsidRPr="00895228">
              <w:rPr>
                <w:rFonts w:ascii="Times New Roman" w:eastAsia="標楷體" w:hAnsi="標楷體"/>
              </w:rPr>
              <w:t>名</w:t>
            </w:r>
            <w:r w:rsidRPr="00895228">
              <w:rPr>
                <w:rFonts w:ascii="Times New Roman" w:eastAsia="標楷體" w:hAnsi="Times New Roman"/>
              </w:rPr>
              <w:t xml:space="preserve"> </w:t>
            </w:r>
            <w:r w:rsidRPr="00895228">
              <w:rPr>
                <w:rFonts w:ascii="Times New Roman" w:eastAsia="標楷體" w:hAnsi="標楷體"/>
              </w:rPr>
              <w:t>稱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color w:val="BFBFBF"/>
                <w:kern w:val="2"/>
                <w:sz w:val="20"/>
                <w:szCs w:val="20"/>
                <w:lang w:eastAsia="zh-TW" w:bidi="ar-SA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course name</w:t>
            </w:r>
          </w:p>
        </w:tc>
        <w:tc>
          <w:tcPr>
            <w:tcW w:w="15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lang w:eastAsia="zh-TW"/>
              </w:rPr>
            </w:pPr>
            <w:proofErr w:type="spellStart"/>
            <w:r w:rsidRPr="00895228">
              <w:rPr>
                <w:rFonts w:ascii="Times New Roman" w:eastAsia="標楷體" w:hAnsi="標楷體"/>
              </w:rPr>
              <w:t>已修科數</w:t>
            </w:r>
            <w:proofErr w:type="spellEnd"/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courses taken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標楷體"/>
                <w:lang w:eastAsia="zh-TW"/>
              </w:rPr>
            </w:pPr>
            <w:proofErr w:type="spellStart"/>
            <w:r w:rsidRPr="00895228">
              <w:rPr>
                <w:rFonts w:ascii="Times New Roman" w:eastAsia="標楷體" w:hAnsi="標楷體"/>
              </w:rPr>
              <w:t>已修學分數</w:t>
            </w:r>
            <w:proofErr w:type="spellEnd"/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credits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375B22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還在修習學分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credits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  <w:p w:rsidR="00375B22" w:rsidRDefault="003E617B" w:rsidP="00EA50D5">
            <w:pPr>
              <w:autoSpaceDE w:val="0"/>
              <w:autoSpaceDN w:val="0"/>
              <w:snapToGrid w:val="0"/>
              <w:spacing w:before="240" w:line="360" w:lineRule="atLeast"/>
              <w:ind w:leftChars="50" w:left="240" w:hangingChars="50" w:hanging="120"/>
              <w:jc w:val="both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標楷體" w:hAnsi="標楷體"/>
                <w:lang w:eastAsia="zh-TW"/>
              </w:rPr>
              <w:t>查核人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Auditor</w:t>
            </w:r>
            <w:r w:rsidR="00F40332">
              <w:rPr>
                <w:rFonts w:ascii="Times New Roman" w:eastAsia="標楷體" w:hAnsi="標楷體" w:hint="eastAsia"/>
                <w:lang w:eastAsia="zh-TW"/>
              </w:rPr>
              <w:t xml:space="preserve"> </w:t>
            </w:r>
          </w:p>
          <w:p w:rsidR="003E617B" w:rsidRPr="00895228" w:rsidRDefault="003E617B" w:rsidP="00EA50D5">
            <w:pPr>
              <w:autoSpaceDE w:val="0"/>
              <w:autoSpaceDN w:val="0"/>
              <w:snapToGrid w:val="0"/>
              <w:spacing w:before="240" w:line="360" w:lineRule="atLeast"/>
              <w:ind w:leftChars="50" w:left="240" w:hangingChars="50" w:hanging="120"/>
              <w:jc w:val="both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547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/>
              </w:rPr>
              <w:t>(</w:t>
            </w:r>
            <w:proofErr w:type="gramStart"/>
            <w:r w:rsidRPr="00895228">
              <w:rPr>
                <w:rFonts w:ascii="Times New Roman" w:eastAsia="標楷體" w:hAnsi="Times New Roman"/>
              </w:rPr>
              <w:t>1)</w:t>
            </w:r>
            <w:proofErr w:type="spellStart"/>
            <w:r w:rsidRPr="00895228">
              <w:rPr>
                <w:rFonts w:ascii="Times New Roman" w:eastAsia="標楷體" w:hAnsi="標楷體"/>
              </w:rPr>
              <w:t>專題討論</w:t>
            </w:r>
            <w:proofErr w:type="gramEnd"/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Seminar</w:t>
            </w:r>
            <w:proofErr w:type="spellEnd"/>
          </w:p>
        </w:tc>
        <w:tc>
          <w:tcPr>
            <w:tcW w:w="850" w:type="dxa"/>
            <w:vAlign w:val="center"/>
          </w:tcPr>
          <w:p w:rsidR="00375B22" w:rsidRPr="00895228" w:rsidRDefault="00375B22" w:rsidP="00154DA3">
            <w:pPr>
              <w:wordWrap w:val="0"/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標楷體"/>
              </w:rPr>
              <w:t>科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ind w:right="720"/>
              <w:jc w:val="right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563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(</w:t>
            </w:r>
            <w:r w:rsidRPr="00895228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895228">
              <w:rPr>
                <w:rFonts w:ascii="Times New Roman" w:eastAsia="標楷體" w:hAnsi="Times New Roman"/>
                <w:lang w:eastAsia="zh-TW"/>
              </w:rPr>
              <w:t>)</w:t>
            </w:r>
            <w:r w:rsidRPr="00895228">
              <w:rPr>
                <w:rFonts w:ascii="Times New Roman" w:eastAsia="標楷體" w:hAnsi="標楷體"/>
                <w:lang w:eastAsia="zh-TW"/>
              </w:rPr>
              <w:t>必修課程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Required</w:t>
            </w:r>
          </w:p>
        </w:tc>
        <w:tc>
          <w:tcPr>
            <w:tcW w:w="850" w:type="dxa"/>
            <w:vAlign w:val="center"/>
          </w:tcPr>
          <w:p w:rsidR="00375B22" w:rsidRPr="00895228" w:rsidRDefault="00375B22" w:rsidP="00154DA3">
            <w:pPr>
              <w:wordWrap w:val="0"/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標楷體"/>
              </w:rPr>
              <w:t>科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557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snapToGrid w:val="0"/>
              <w:spacing w:line="240" w:lineRule="atLeast"/>
              <w:textAlignment w:val="bottom"/>
              <w:rPr>
                <w:rFonts w:ascii="Times New Roman" w:eastAsia="Times New Roman" w:hAnsi="Times New Roman"/>
                <w:kern w:val="1"/>
                <w:lang w:eastAsia="zh-TW"/>
              </w:rPr>
            </w:pPr>
            <w:r w:rsidRPr="00895228">
              <w:rPr>
                <w:rFonts w:ascii="Times New Roman" w:eastAsia="標楷體" w:hAnsi="Times New Roman"/>
              </w:rPr>
              <w:t>(</w:t>
            </w:r>
            <w:r w:rsidRPr="00895228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Pr="00895228">
              <w:rPr>
                <w:rFonts w:ascii="Times New Roman" w:eastAsia="標楷體" w:hAnsi="Times New Roman"/>
              </w:rPr>
              <w:t>)</w:t>
            </w:r>
            <w:r w:rsidRPr="00895228">
              <w:rPr>
                <w:rFonts w:ascii="Times New Roman" w:eastAsia="標楷體" w:hAnsi="Times New Roman" w:cs="標楷體"/>
                <w:kern w:val="1"/>
                <w:lang w:eastAsia="zh-TW"/>
              </w:rPr>
              <w:t>進階選修課程</w:t>
            </w:r>
            <w:r w:rsidRPr="00895228">
              <w:rPr>
                <w:rFonts w:ascii="Times New Roman" w:eastAsia="Times New Roman" w:hAnsi="Times New Roman"/>
                <w:kern w:val="1"/>
                <w:lang w:eastAsia="zh-TW"/>
              </w:rPr>
              <w:t>(</w:t>
            </w:r>
            <w:r w:rsidRPr="00895228">
              <w:rPr>
                <w:rFonts w:ascii="Times New Roman" w:eastAsia="標楷體" w:hAnsi="Times New Roman"/>
                <w:kern w:val="1"/>
                <w:lang w:eastAsia="zh-TW"/>
              </w:rPr>
              <w:t>2</w:t>
            </w:r>
            <w:r w:rsidRPr="00895228">
              <w:rPr>
                <w:rFonts w:ascii="Times New Roman" w:eastAsia="標楷體" w:hAnsi="Times New Roman" w:cs="標楷體"/>
                <w:kern w:val="1"/>
                <w:lang w:eastAsia="zh-TW"/>
              </w:rPr>
              <w:t>科</w:t>
            </w:r>
            <w:r w:rsidRPr="00895228">
              <w:rPr>
                <w:rFonts w:ascii="Times New Roman" w:eastAsia="Times New Roman" w:hAnsi="Times New Roman"/>
                <w:kern w:val="1"/>
                <w:lang w:eastAsia="zh-TW"/>
              </w:rPr>
              <w:t>)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cs="標楷體" w:hint="eastAsia"/>
                <w:kern w:val="1"/>
                <w:lang w:eastAsia="zh-TW"/>
              </w:rPr>
              <w:t>(</w:t>
            </w:r>
            <w:r w:rsidRPr="00895228">
              <w:rPr>
                <w:rFonts w:ascii="Times New Roman" w:eastAsia="標楷體" w:hAnsi="Times New Roman" w:cs="標楷體" w:hint="eastAsia"/>
                <w:kern w:val="1"/>
                <w:lang w:eastAsia="zh-TW"/>
              </w:rPr>
              <w:t>生醫學</w:t>
            </w:r>
            <w:proofErr w:type="gramStart"/>
            <w:r w:rsidRPr="00895228">
              <w:rPr>
                <w:rFonts w:ascii="Times New Roman" w:eastAsia="標楷體" w:hAnsi="Times New Roman" w:cs="標楷體" w:hint="eastAsia"/>
                <w:kern w:val="1"/>
                <w:lang w:eastAsia="zh-TW"/>
              </w:rPr>
              <w:t>程免填</w:t>
            </w:r>
            <w:proofErr w:type="gramEnd"/>
            <w:r w:rsidRPr="00895228">
              <w:rPr>
                <w:rFonts w:ascii="Times New Roman" w:eastAsia="標楷體" w:hAnsi="Times New Roman" w:cs="標楷體" w:hint="eastAsia"/>
                <w:kern w:val="1"/>
                <w:lang w:eastAsia="zh-TW"/>
              </w:rPr>
              <w:t>)</w:t>
            </w:r>
            <w:r w:rsidRPr="00895228">
              <w:rPr>
                <w:rFonts w:ascii="Times New Roman" w:eastAsia="標楷體" w:hAnsi="標楷體"/>
                <w:color w:val="A6A6A6"/>
                <w:kern w:val="2"/>
                <w:sz w:val="20"/>
                <w:szCs w:val="20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Elective</w:t>
            </w:r>
          </w:p>
        </w:tc>
        <w:tc>
          <w:tcPr>
            <w:tcW w:w="850" w:type="dxa"/>
            <w:vAlign w:val="center"/>
          </w:tcPr>
          <w:p w:rsidR="00375B22" w:rsidRPr="00895228" w:rsidRDefault="00375B22" w:rsidP="00154DA3">
            <w:pPr>
              <w:wordWrap w:val="0"/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標楷體"/>
              </w:rPr>
              <w:t>科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693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24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(</w:t>
            </w:r>
            <w:r w:rsidRPr="00895228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Pr="00895228">
              <w:rPr>
                <w:rFonts w:ascii="Times New Roman" w:eastAsia="標楷體" w:hAnsi="Times New Roman"/>
                <w:lang w:eastAsia="zh-TW"/>
              </w:rPr>
              <w:t>)</w:t>
            </w:r>
            <w:r w:rsidRPr="00895228">
              <w:rPr>
                <w:rFonts w:ascii="Times New Roman" w:eastAsia="標楷體" w:hAnsi="標楷體"/>
                <w:lang w:eastAsia="zh-TW"/>
              </w:rPr>
              <w:t>其他課程</w:t>
            </w:r>
            <w:r w:rsidRPr="00895228">
              <w:rPr>
                <w:rFonts w:ascii="Times New Roman" w:eastAsia="標楷體" w:hAnsi="Times New Roman"/>
                <w:lang w:eastAsia="zh-TW"/>
              </w:rPr>
              <w:t>/</w:t>
            </w:r>
            <w:r w:rsidRPr="00895228">
              <w:rPr>
                <w:rFonts w:ascii="Times New Roman" w:eastAsia="標楷體" w:hAnsi="標楷體"/>
                <w:lang w:eastAsia="zh-TW"/>
              </w:rPr>
              <w:t>跨領域選修課程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Other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 Course</w:t>
            </w:r>
          </w:p>
        </w:tc>
        <w:tc>
          <w:tcPr>
            <w:tcW w:w="850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標楷體"/>
              </w:rPr>
              <w:t>科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573"/>
          <w:jc w:val="center"/>
        </w:trPr>
        <w:tc>
          <w:tcPr>
            <w:tcW w:w="311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合計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Total</w:t>
            </w:r>
          </w:p>
        </w:tc>
        <w:tc>
          <w:tcPr>
            <w:tcW w:w="850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ind w:left="-31" w:firstLine="31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科</w:t>
            </w:r>
          </w:p>
        </w:tc>
        <w:tc>
          <w:tcPr>
            <w:tcW w:w="1701" w:type="dxa"/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學分</w:t>
            </w:r>
          </w:p>
        </w:tc>
        <w:tc>
          <w:tcPr>
            <w:tcW w:w="42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right"/>
              <w:textAlignment w:val="bottom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</w:rPr>
            </w:pPr>
          </w:p>
        </w:tc>
      </w:tr>
      <w:tr w:rsidR="00375B22" w:rsidRPr="00895228" w:rsidTr="00154DA3">
        <w:trPr>
          <w:trHeight w:val="567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color w:val="A6A6A6"/>
                <w:kern w:val="2"/>
                <w:sz w:val="20"/>
                <w:szCs w:val="20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2</w:t>
            </w:r>
            <w:r w:rsidRPr="00895228">
              <w:rPr>
                <w:rFonts w:ascii="Times New Roman" w:eastAsia="標楷體" w:hAnsi="標楷體"/>
                <w:lang w:eastAsia="zh-TW"/>
              </w:rPr>
              <w:t>、博士班修業計畫書審查：</w:t>
            </w:r>
            <w:r w:rsidRPr="00895228">
              <w:rPr>
                <w:rFonts w:ascii="Times New Roman" w:eastAsia="標楷體" w:hAnsi="Times New Roman"/>
              </w:rPr>
              <w:sym w:font="Webdings" w:char="0063"/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 </w:t>
            </w:r>
            <w:r w:rsidRPr="00895228">
              <w:rPr>
                <w:rFonts w:ascii="Times New Roman" w:eastAsia="標楷體" w:hAnsi="標楷體"/>
                <w:lang w:eastAsia="zh-TW"/>
              </w:rPr>
              <w:t>通過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Pass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Pr="00895228">
              <w:rPr>
                <w:rFonts w:ascii="Times New Roman" w:eastAsia="標楷體" w:hAnsi="Times New Roman"/>
              </w:rPr>
              <w:sym w:font="Webdings" w:char="0063"/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未通過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Did not Pass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Pre-proposal Review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(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no need to hand in for 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M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.S.)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375B22" w:rsidRPr="00895228" w:rsidTr="00154DA3">
        <w:trPr>
          <w:trHeight w:val="567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color w:val="A6A6A6"/>
                <w:kern w:val="2"/>
                <w:sz w:val="20"/>
                <w:szCs w:val="20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3</w:t>
            </w:r>
            <w:r w:rsidRPr="00895228">
              <w:rPr>
                <w:rFonts w:ascii="Times New Roman" w:eastAsia="標楷體" w:hAnsi="標楷體"/>
                <w:lang w:eastAsia="zh-TW"/>
              </w:rPr>
              <w:t>、碩、博士班論文計畫書審查：</w:t>
            </w:r>
            <w:r w:rsidRPr="00895228">
              <w:rPr>
                <w:rFonts w:ascii="Times New Roman" w:eastAsia="標楷體" w:hAnsi="Times New Roman"/>
              </w:rPr>
              <w:sym w:font="Webdings" w:char="0063"/>
            </w:r>
            <w:r w:rsidRPr="00895228">
              <w:rPr>
                <w:rFonts w:ascii="Times New Roman" w:eastAsia="標楷體" w:hAnsi="Times New Roman" w:hint="eastAsia"/>
                <w:lang w:eastAsia="zh-TW"/>
              </w:rPr>
              <w:t xml:space="preserve">  </w:t>
            </w:r>
            <w:r w:rsidRPr="00895228">
              <w:rPr>
                <w:rFonts w:ascii="Times New Roman" w:eastAsia="標楷體" w:hAnsi="標楷體"/>
                <w:lang w:eastAsia="zh-TW"/>
              </w:rPr>
              <w:t>通過</w:t>
            </w:r>
            <w:r w:rsidRPr="00895228">
              <w:rPr>
                <w:rFonts w:ascii="Times New Roman" w:eastAsia="標楷體" w:hAnsi="Times New Roman"/>
                <w:color w:val="A6A6A6"/>
                <w:kern w:val="2"/>
                <w:sz w:val="20"/>
                <w:szCs w:val="20"/>
                <w:lang w:eastAsia="zh-TW" w:bidi="ar-SA"/>
              </w:rPr>
              <w:t>Pass</w:t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  </w:t>
            </w:r>
            <w:r w:rsidRPr="00895228">
              <w:rPr>
                <w:rFonts w:ascii="Times New Roman" w:eastAsia="標楷體" w:hAnsi="Times New Roman"/>
              </w:rPr>
              <w:sym w:font="Webdings" w:char="0063"/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標楷體"/>
                <w:lang w:eastAsia="zh-TW"/>
              </w:rPr>
              <w:t>未通過</w:t>
            </w:r>
            <w:r w:rsidRPr="00895228">
              <w:rPr>
                <w:rFonts w:ascii="Times New Roman" w:eastAsia="標楷體" w:hAnsi="標楷體"/>
                <w:color w:val="A6A6A6"/>
                <w:kern w:val="2"/>
                <w:sz w:val="20"/>
                <w:szCs w:val="20"/>
                <w:lang w:eastAsia="zh-TW" w:bidi="ar-SA"/>
              </w:rPr>
              <w:t>Did not Pass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Preliminary Proposal Review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375B22" w:rsidRPr="00895228" w:rsidTr="00154DA3">
        <w:trPr>
          <w:trHeight w:val="567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kern w:val="2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4</w:t>
            </w:r>
            <w:r w:rsidRPr="00895228">
              <w:rPr>
                <w:rFonts w:ascii="Times New Roman" w:eastAsia="標楷體" w:hAnsi="標楷體"/>
                <w:lang w:eastAsia="zh-TW"/>
              </w:rPr>
              <w:t>、博士班資格考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QE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(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no need to hand in for 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M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.</w:t>
            </w:r>
            <w:proofErr w:type="gramStart"/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S.)</w:t>
            </w:r>
            <w:r w:rsidRPr="00895228">
              <w:rPr>
                <w:rFonts w:ascii="Times New Roman" w:eastAsia="標楷體" w:hAnsi="標楷體"/>
                <w:kern w:val="2"/>
                <w:lang w:eastAsia="zh-TW" w:bidi="ar-SA"/>
              </w:rPr>
              <w:t>：</w:t>
            </w:r>
            <w:proofErr w:type="gramEnd"/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895228">
              <w:rPr>
                <w:rFonts w:ascii="Times New Roman" w:eastAsia="標楷體" w:hAnsi="Times New Roman"/>
              </w:rPr>
              <w:sym w:font="Webdings" w:char="0063"/>
            </w:r>
            <w:r w:rsidRPr="00895228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Times New Roman"/>
                <w:kern w:val="2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/>
                <w:kern w:val="2"/>
                <w:lang w:eastAsia="zh-TW" w:bidi="ar-SA"/>
              </w:rPr>
              <w:t>通過</w:t>
            </w:r>
            <w:r w:rsidRPr="00895228">
              <w:rPr>
                <w:rFonts w:ascii="Times New Roman" w:eastAsia="標楷體" w:hAnsi="Times New Roman"/>
                <w:color w:val="A6A6A6"/>
                <w:kern w:val="2"/>
                <w:sz w:val="20"/>
                <w:szCs w:val="20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Pass </w:t>
            </w:r>
            <w:r w:rsidRPr="00895228">
              <w:rPr>
                <w:rFonts w:ascii="Times New Roman" w:eastAsia="標楷體" w:hAnsi="Times New Roman"/>
                <w:kern w:val="2"/>
                <w:lang w:eastAsia="zh-TW" w:bidi="ar-SA"/>
              </w:rPr>
              <w:t xml:space="preserve">   </w:t>
            </w:r>
            <w:r w:rsidRPr="00895228">
              <w:rPr>
                <w:rFonts w:ascii="Times New Roman" w:eastAsia="標楷體" w:hAnsi="Times New Roman"/>
                <w:kern w:val="2"/>
                <w:lang w:eastAsia="zh-TW" w:bidi="ar-SA"/>
              </w:rPr>
              <w:sym w:font="Webdings" w:char="0063"/>
            </w:r>
            <w:r w:rsidRPr="00895228">
              <w:rPr>
                <w:rFonts w:ascii="Times New Roman" w:eastAsia="標楷體" w:hAnsi="Times New Roman"/>
                <w:kern w:val="2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/>
                <w:kern w:val="2"/>
                <w:lang w:eastAsia="zh-TW" w:bidi="ar-SA"/>
              </w:rPr>
              <w:t>未通過</w:t>
            </w:r>
            <w:r w:rsidRPr="00895228">
              <w:rPr>
                <w:rFonts w:ascii="Times New Roman" w:eastAsia="標楷體" w:hAnsi="標楷體"/>
                <w:kern w:val="2"/>
                <w:sz w:val="20"/>
                <w:szCs w:val="20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Did not Pass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375B22" w:rsidRPr="00895228" w:rsidTr="00154DA3">
        <w:trPr>
          <w:trHeight w:val="543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lang w:eastAsia="zh-TW"/>
              </w:rPr>
            </w:pPr>
            <w:bookmarkStart w:id="1" w:name="_Hlk23956194"/>
            <w:r w:rsidRPr="00895228">
              <w:rPr>
                <w:rFonts w:ascii="Times New Roman" w:eastAsia="標楷體" w:hAnsi="Times New Roman"/>
                <w:lang w:eastAsia="zh-TW"/>
              </w:rPr>
              <w:t>5</w:t>
            </w:r>
            <w:r w:rsidRPr="00895228">
              <w:rPr>
                <w:rFonts w:ascii="Times New Roman" w:eastAsia="標楷體" w:hAnsi="標楷體"/>
                <w:lang w:eastAsia="zh-TW"/>
              </w:rPr>
              <w:t>、博士班論文發表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Publication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(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 xml:space="preserve">no need to hand in for </w:t>
            </w:r>
            <w:r w:rsidRPr="006F7E42">
              <w:rPr>
                <w:rFonts w:ascii="Times New Roman" w:eastAsia="標楷體" w:hAnsi="Times New Roman" w:hint="eastAsia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M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.</w:t>
            </w:r>
            <w:proofErr w:type="gramStart"/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S.)</w:t>
            </w:r>
            <w:r w:rsidRPr="00895228">
              <w:rPr>
                <w:rFonts w:ascii="Times New Roman" w:eastAsia="標楷體" w:hAnsi="標楷體"/>
                <w:lang w:eastAsia="zh-TW"/>
              </w:rPr>
              <w:t>：</w:t>
            </w:r>
            <w:proofErr w:type="gramEnd"/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SCI</w:t>
            </w:r>
            <w:r w:rsidRPr="00895228">
              <w:rPr>
                <w:rFonts w:ascii="Times New Roman" w:eastAsia="標楷體" w:hAnsi="標楷體"/>
                <w:lang w:eastAsia="zh-TW"/>
              </w:rPr>
              <w:t>期刊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SCI Journal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 xml:space="preserve"> IF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</w:t>
            </w:r>
            <w:r w:rsidRPr="00895228">
              <w:rPr>
                <w:rFonts w:ascii="Times New Roman" w:eastAsia="標楷體" w:hAnsi="標楷體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排名：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  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%</w:t>
            </w:r>
            <w:r w:rsidRPr="00895228"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in the field</w:t>
            </w: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SCI</w:t>
            </w:r>
            <w:r w:rsidRPr="00895228">
              <w:rPr>
                <w:rFonts w:ascii="Times New Roman" w:eastAsia="標楷體" w:hAnsi="標楷體"/>
                <w:lang w:eastAsia="zh-TW"/>
              </w:rPr>
              <w:t>期刊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SCI Journal</w:t>
            </w:r>
            <w:r w:rsidRPr="00895228">
              <w:rPr>
                <w:rFonts w:ascii="Times New Roman" w:eastAsia="標楷體" w:hAnsi="標楷體" w:hint="eastAsia"/>
                <w:color w:val="BFBFBF"/>
                <w:kern w:val="2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IF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</w:t>
            </w:r>
            <w:r w:rsidRPr="00895228">
              <w:rPr>
                <w:rFonts w:ascii="Times New Roman" w:eastAsia="標楷體" w:hAnsi="標楷體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排名：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  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%</w:t>
            </w:r>
            <w:r w:rsidRPr="00895228"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in the field</w:t>
            </w:r>
            <w:bookmarkEnd w:id="1"/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SSCI</w:t>
            </w:r>
            <w:r w:rsidRPr="00895228">
              <w:rPr>
                <w:rFonts w:ascii="Times New Roman" w:eastAsia="標楷體" w:hAnsi="標楷體"/>
                <w:lang w:eastAsia="zh-TW"/>
              </w:rPr>
              <w:t>期刊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SCI Journal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 xml:space="preserve"> IF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</w:t>
            </w:r>
            <w:r w:rsidRPr="00895228">
              <w:rPr>
                <w:rFonts w:ascii="Times New Roman" w:eastAsia="標楷體" w:hAnsi="標楷體"/>
                <w:kern w:val="2"/>
                <w:u w:val="single"/>
                <w:lang w:eastAsia="zh-TW" w:bidi="ar-SA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排名：</w:t>
            </w:r>
            <w:r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 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%</w:t>
            </w:r>
            <w:r w:rsidRPr="00895228"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in the field</w:t>
            </w:r>
          </w:p>
          <w:p w:rsidR="00375B22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color w:val="BFBFBF"/>
                <w:kern w:val="2"/>
                <w:lang w:eastAsia="zh-TW" w:bidi="ar-SA"/>
              </w:rPr>
            </w:pPr>
            <w:r w:rsidRPr="00895228">
              <w:rPr>
                <w:rFonts w:ascii="Times New Roman" w:eastAsia="標楷體" w:hAnsi="Times New Roman"/>
                <w:lang w:eastAsia="zh-TW"/>
              </w:rPr>
              <w:t>SSCI</w:t>
            </w:r>
            <w:r w:rsidRPr="00895228">
              <w:rPr>
                <w:rFonts w:ascii="Times New Roman" w:eastAsia="標楷體" w:hAnsi="標楷體"/>
                <w:lang w:eastAsia="zh-TW"/>
              </w:rPr>
              <w:t>期刊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SCI Journal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 xml:space="preserve"> IF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：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</w:t>
            </w:r>
            <w:r w:rsidRPr="00895228">
              <w:rPr>
                <w:rFonts w:ascii="Times New Roman" w:eastAsia="標楷體" w:hAnsi="標楷體"/>
                <w:kern w:val="2"/>
                <w:u w:val="single"/>
                <w:lang w:eastAsia="zh-TW" w:bidi="ar-SA"/>
              </w:rPr>
              <w:t xml:space="preserve"> </w:t>
            </w:r>
            <w:r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排名：</w:t>
            </w:r>
            <w:r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      </w:t>
            </w:r>
            <w:r w:rsidRPr="00895228">
              <w:rPr>
                <w:rFonts w:ascii="Times New Roman" w:eastAsia="標楷體" w:hAnsi="標楷體" w:hint="eastAsia"/>
                <w:kern w:val="2"/>
                <w:u w:val="single"/>
                <w:lang w:eastAsia="zh-TW" w:bidi="ar-SA"/>
              </w:rPr>
              <w:t xml:space="preserve"> </w:t>
            </w:r>
            <w:r w:rsidRPr="00895228">
              <w:rPr>
                <w:rFonts w:ascii="Times New Roman" w:eastAsia="標楷體" w:hAnsi="標楷體" w:hint="eastAsia"/>
                <w:kern w:val="2"/>
                <w:lang w:eastAsia="zh-TW" w:bidi="ar-SA"/>
              </w:rPr>
              <w:t>%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lang w:eastAsia="zh-TW" w:bidi="ar-SA"/>
              </w:rPr>
              <w:t xml:space="preserve"> </w:t>
            </w:r>
            <w:r w:rsidRPr="006F7E42">
              <w:rPr>
                <w:rFonts w:ascii="Times New Roman" w:eastAsia="標楷體" w:hAnsi="標楷體" w:hint="eastAsia"/>
                <w:color w:val="808080" w:themeColor="background1" w:themeShade="80"/>
                <w:kern w:val="2"/>
                <w:lang w:eastAsia="zh-TW" w:bidi="ar-SA"/>
              </w:rPr>
              <w:t>in the field</w:t>
            </w:r>
          </w:p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標楷體"/>
                <w:lang w:eastAsia="zh-TW"/>
              </w:rPr>
            </w:pPr>
            <w:r w:rsidRPr="00895228">
              <w:rPr>
                <w:rFonts w:ascii="Times New Roman" w:eastAsia="Times New Roman" w:hAnsi="Times New Roman"/>
                <w:kern w:val="2"/>
                <w:lang w:eastAsia="zh-TW" w:bidi="ar-SA"/>
              </w:rPr>
              <w:t>(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 w:bidi="ar-SA"/>
              </w:rPr>
              <w:t>可為申請畢業該年之期刊點數或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 w:bidi="ar-SA"/>
              </w:rPr>
              <w:t>5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 w:bidi="ar-SA"/>
              </w:rPr>
              <w:t>年平均點數</w:t>
            </w:r>
            <w:r w:rsidRPr="00895228">
              <w:rPr>
                <w:rFonts w:ascii="Times New Roman" w:eastAsia="Times New Roman" w:hAnsi="Times New Roman"/>
                <w:kern w:val="2"/>
                <w:lang w:eastAsia="zh-TW" w:bidi="ar-SA"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375B22" w:rsidRPr="00895228" w:rsidTr="00780B96">
        <w:trPr>
          <w:trHeight w:val="602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6F7E42" w:rsidRDefault="00375B22" w:rsidP="00154DA3">
            <w:pPr>
              <w:widowControl w:val="0"/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 w:cs="標楷體"/>
                <w:color w:val="808080" w:themeColor="background1" w:themeShade="80"/>
                <w:kern w:val="2"/>
                <w:lang w:eastAsia="zh-TW"/>
              </w:rPr>
            </w:pPr>
            <w:r w:rsidRPr="00895228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895228">
              <w:rPr>
                <w:rFonts w:ascii="Times New Roman" w:eastAsia="標楷體" w:hAnsi="標楷體"/>
                <w:lang w:eastAsia="zh-TW"/>
              </w:rPr>
              <w:t>、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/>
              </w:rPr>
              <w:t>碩、博士班公開論文發表認證：</w:t>
            </w:r>
            <w:r w:rsidRPr="00895228">
              <w:rPr>
                <w:rFonts w:ascii="Webdings" w:eastAsia="Webdings" w:hAnsi="Webdings" w:cs="Webdings"/>
                <w:kern w:val="2"/>
                <w:lang w:eastAsia="zh-TW"/>
              </w:rPr>
              <w:t>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/>
              </w:rPr>
              <w:t>通過</w:t>
            </w: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Pass</w:t>
            </w:r>
            <w:r w:rsidRPr="00895228">
              <w:rPr>
                <w:rFonts w:ascii="Times New Roman" w:eastAsia="Times New Roman" w:hAnsi="Times New Roman"/>
                <w:kern w:val="2"/>
                <w:lang w:eastAsia="zh-TW"/>
              </w:rPr>
              <w:t xml:space="preserve">     </w:t>
            </w:r>
            <w:r w:rsidRPr="00895228">
              <w:rPr>
                <w:rFonts w:ascii="Webdings" w:eastAsia="Webdings" w:hAnsi="Webdings" w:cs="Webdings"/>
                <w:kern w:val="2"/>
                <w:lang w:eastAsia="zh-TW"/>
              </w:rPr>
              <w:t></w:t>
            </w:r>
            <w:r w:rsidRPr="00895228">
              <w:rPr>
                <w:rFonts w:ascii="Times New Roman" w:eastAsia="標楷體" w:hAnsi="Times New Roman"/>
                <w:kern w:val="2"/>
                <w:lang w:eastAsia="zh-TW"/>
              </w:rPr>
              <w:t xml:space="preserve"> </w:t>
            </w:r>
            <w:r w:rsidRPr="00895228">
              <w:rPr>
                <w:rFonts w:ascii="Times New Roman" w:eastAsia="標楷體" w:hAnsi="Times New Roman" w:cs="標楷體"/>
                <w:kern w:val="2"/>
                <w:lang w:eastAsia="zh-TW"/>
              </w:rPr>
              <w:t>未通過</w:t>
            </w:r>
            <w:r w:rsidRPr="006F7E42">
              <w:rPr>
                <w:rFonts w:ascii="Times New Roman" w:eastAsia="標楷體" w:hAnsi="標楷體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Did not Pass</w:t>
            </w:r>
          </w:p>
          <w:p w:rsidR="00375B22" w:rsidRPr="00895228" w:rsidRDefault="00375B22" w:rsidP="00154DA3">
            <w:pPr>
              <w:widowControl w:val="0"/>
              <w:autoSpaceDE w:val="0"/>
              <w:autoSpaceDN w:val="0"/>
              <w:snapToGrid w:val="0"/>
              <w:spacing w:line="360" w:lineRule="atLeast"/>
              <w:textAlignment w:val="bottom"/>
              <w:rPr>
                <w:rFonts w:ascii="Times New Roman" w:eastAsia="標楷體" w:hAnsi="Times New Roman"/>
                <w:lang w:eastAsia="zh-TW"/>
              </w:rPr>
            </w:pPr>
            <w:r w:rsidRPr="006F7E42">
              <w:rPr>
                <w:rFonts w:ascii="Times New Roman" w:eastAsia="標楷體" w:hAnsi="Times New Roman"/>
                <w:color w:val="808080" w:themeColor="background1" w:themeShade="80"/>
                <w:kern w:val="2"/>
                <w:sz w:val="20"/>
                <w:szCs w:val="20"/>
                <w:lang w:eastAsia="zh-TW" w:bidi="ar-SA"/>
              </w:rPr>
              <w:t>Conference Presentation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22" w:rsidRPr="00895228" w:rsidRDefault="00375B22" w:rsidP="00154DA3">
            <w:pPr>
              <w:autoSpaceDE w:val="0"/>
              <w:autoSpaceDN w:val="0"/>
              <w:snapToGrid w:val="0"/>
              <w:spacing w:line="360" w:lineRule="atLeast"/>
              <w:jc w:val="center"/>
              <w:textAlignment w:val="bottom"/>
              <w:rPr>
                <w:rFonts w:ascii="Times New Roman" w:eastAsia="標楷體" w:hAnsi="Times New Roman"/>
                <w:lang w:eastAsia="zh-TW"/>
              </w:rPr>
            </w:pPr>
          </w:p>
        </w:tc>
      </w:tr>
    </w:tbl>
    <w:p w:rsidR="00383BD7" w:rsidRDefault="00383BD7" w:rsidP="00780B96">
      <w:pPr>
        <w:wordWrap w:val="0"/>
        <w:autoSpaceDE w:val="0"/>
        <w:autoSpaceDN w:val="0"/>
        <w:snapToGrid w:val="0"/>
        <w:spacing w:before="240" w:line="360" w:lineRule="atLeast"/>
        <w:ind w:right="1200"/>
        <w:textAlignment w:val="bottom"/>
        <w:rPr>
          <w:rFonts w:hint="eastAsia"/>
          <w:lang w:eastAsia="zh-TW"/>
        </w:rPr>
      </w:pPr>
    </w:p>
    <w:sectPr w:rsidR="00383BD7" w:rsidSect="00780B96">
      <w:pgSz w:w="11906" w:h="16838"/>
      <w:pgMar w:top="426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F2" w:rsidRDefault="007E47F2" w:rsidP="00295E1B">
      <w:r>
        <w:separator/>
      </w:r>
    </w:p>
  </w:endnote>
  <w:endnote w:type="continuationSeparator" w:id="0">
    <w:p w:rsidR="007E47F2" w:rsidRDefault="007E47F2" w:rsidP="0029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F2" w:rsidRDefault="007E47F2" w:rsidP="00295E1B">
      <w:r>
        <w:separator/>
      </w:r>
    </w:p>
  </w:footnote>
  <w:footnote w:type="continuationSeparator" w:id="0">
    <w:p w:rsidR="007E47F2" w:rsidRDefault="007E47F2" w:rsidP="00295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81A"/>
    <w:multiLevelType w:val="hybridMultilevel"/>
    <w:tmpl w:val="2AFA03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A3"/>
    <w:rsid w:val="000A55D5"/>
    <w:rsid w:val="000B569E"/>
    <w:rsid w:val="00124304"/>
    <w:rsid w:val="00210A1B"/>
    <w:rsid w:val="00272B31"/>
    <w:rsid w:val="002752FB"/>
    <w:rsid w:val="00295E1B"/>
    <w:rsid w:val="002B6DC6"/>
    <w:rsid w:val="002E4889"/>
    <w:rsid w:val="003173CE"/>
    <w:rsid w:val="00375B22"/>
    <w:rsid w:val="00383BD7"/>
    <w:rsid w:val="003E617B"/>
    <w:rsid w:val="004322CF"/>
    <w:rsid w:val="004B38FA"/>
    <w:rsid w:val="004E6FD9"/>
    <w:rsid w:val="00520804"/>
    <w:rsid w:val="005651C0"/>
    <w:rsid w:val="005A0BC8"/>
    <w:rsid w:val="005C3228"/>
    <w:rsid w:val="005E2CE7"/>
    <w:rsid w:val="00661AA9"/>
    <w:rsid w:val="00780B96"/>
    <w:rsid w:val="007E47F2"/>
    <w:rsid w:val="00853CA3"/>
    <w:rsid w:val="00886517"/>
    <w:rsid w:val="00912A2D"/>
    <w:rsid w:val="0096427C"/>
    <w:rsid w:val="009C2917"/>
    <w:rsid w:val="00A05FD6"/>
    <w:rsid w:val="00A179D8"/>
    <w:rsid w:val="00A2229B"/>
    <w:rsid w:val="00A24753"/>
    <w:rsid w:val="00AC4A65"/>
    <w:rsid w:val="00AC75F0"/>
    <w:rsid w:val="00AD7476"/>
    <w:rsid w:val="00AE58B5"/>
    <w:rsid w:val="00C04B5D"/>
    <w:rsid w:val="00C11E48"/>
    <w:rsid w:val="00CA10F8"/>
    <w:rsid w:val="00CA619C"/>
    <w:rsid w:val="00D37F8C"/>
    <w:rsid w:val="00D8747D"/>
    <w:rsid w:val="00EA0928"/>
    <w:rsid w:val="00EA50D5"/>
    <w:rsid w:val="00F12BFB"/>
    <w:rsid w:val="00F217D9"/>
    <w:rsid w:val="00F2770D"/>
    <w:rsid w:val="00F40332"/>
    <w:rsid w:val="00FA0A21"/>
    <w:rsid w:val="00FD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B2DF7"/>
  <w15:chartTrackingRefBased/>
  <w15:docId w15:val="{831FCFA4-6A23-45C2-99CF-B030C375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CA3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5E1B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29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5E1B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List Paragraph"/>
    <w:basedOn w:val="a"/>
    <w:qFormat/>
    <w:rsid w:val="00375B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</dc:creator>
  <cp:keywords/>
  <dc:description/>
  <cp:lastModifiedBy>shining shu</cp:lastModifiedBy>
  <cp:revision>23</cp:revision>
  <dcterms:created xsi:type="dcterms:W3CDTF">2022-09-26T02:17:00Z</dcterms:created>
  <dcterms:modified xsi:type="dcterms:W3CDTF">2023-03-14T03:25:00Z</dcterms:modified>
</cp:coreProperties>
</file>